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东莞市环卫企业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信用综合评价结果公示</w:t>
      </w:r>
    </w:p>
    <w:tbl>
      <w:tblPr>
        <w:tblStyle w:val="5"/>
        <w:tblpPr w:leftFromText="180" w:rightFromText="180" w:vertAnchor="text" w:horzAnchor="page" w:tblpX="1671" w:tblpY="858"/>
        <w:tblOverlap w:val="never"/>
        <w:tblW w:w="88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6117"/>
        <w:gridCol w:w="1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  <w:bookmarkStart w:id="0" w:name="_GoBack"/>
            <w:bookmarkEnd w:id="0"/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拟评定等级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广东艺林绿化工程有限公司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东莞市东实城市环境服务有限公司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东莞市东寮环境服务有限公司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广东翔和环保科技工程有限公司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东莞市菁盛园林工程有限公司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东莞市家宝园林绿化有限公司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东莞市东松环境服务有限公司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卓建生态环境集团有限公司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广东杰诗实业投资有限公司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东莞市东实城龙环境服务有限公司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广东田雨环境发展有限公司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广东蓓蕾物业管理服务有限公司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广东山水环境科技有限公司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东莞市华鑫园林绿化有限公司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东莞市盈联城市环境服务有限公司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广东万家美环保科技有限公司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广东邑新生态建设有限公司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广东蚂蚁森林科技有限公司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广东盈鑫环境管理有限公司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东莞智永环保科技有限公司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0"/>
                <w:rFonts w:hAnsi="Times New Roman"/>
                <w:sz w:val="28"/>
                <w:szCs w:val="28"/>
                <w:lang w:val="en-US" w:eastAsia="zh-CN" w:bidi="ar"/>
              </w:rPr>
              <w:t>东莞市虎门富民城市环境科技服务有限公司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东莞市东凤环境服务有限公司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广东冠城建设有限公司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东莞市连创实业投资有限公司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东莞市德臻环保工程有限公司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东莞市创林市政工程有限公司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东莞市东林清洁服务有限公司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东莞市广晟环境科技有限公司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东莞市文华绿化管理有限公司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东莞市永庆市政服务有限公司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东莞市万泽实业投资有限公司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谢岗振兴物业投资有限公司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东莞市名门市政环境工程有限公司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东莞市陆地通建设工程有限公司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东莞市石碣城市更新发展有限公司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广东泰平市政工程有限公司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东莞市惠众城市环境服务有限公司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东莞市亮景清洁服务有限公司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东莞市茶山市政工程有限公司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东莞市蓝卫环保科技有限公司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东莞市富荣市政工程服务有限公司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东莞市常茂园林绿化工程有限公司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深圳市盛威杰科技有限公司东莞分公司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东莞市天酬物业服务有限公司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东莞市长浩物业管理服务有限公司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广东丰和日丽环保有限公司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东莞市景新清洁服务有限公司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东莞市莞云智慧环境服务有限公司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广东慧道溢芳环境科技有限公司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东莞市企石企城实业投资有限公司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广东富东江公园城市建设管理有限公司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广东润岳建设有限公司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东莞市名成环保科技有限公司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东莞市中新市政设施管理有限公司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东莞市品洁清洁服务有限公司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东莞市智环清洁工程有限公司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东莞市艺景清洁服务有限公司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东莞市天雅园林绿化有限公司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东莞市望洁市政服务有限公司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东莞市济川市政园林工程有限公司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东莞市深东园林绿化有限公司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中鑫航（深圳）实业环境集团有限公司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东莞市真意物业管理有限公司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广东恒辉生态园林有限公司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东莞市诺谦园林绿化工程有限公司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广东史客郎环保科技有限公司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东莞市园林绿化工程有限公司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中环洁集团股份有限公司东莞分公司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东莞长安城市空间运营管理有限公司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东莞市峻晨物业管理有限公司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东莞市美胜达清洁服务有限公司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广东国子市政建设有限公司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渝顺（东莞市）清洁服务有限公司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东莞市汇德市政工程有限公司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广东汇杰智慧科技服务集团有限公司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广东东元建设工程有限公司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广东向荣环境科技有限公司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广东华腾环境科技有限公司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广东东华生态科技有限公司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深圳市玉龙环保产业有限公司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东莞市峰凯园艺有限公司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东莞市金源物业管理有限公司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东莞滨海湾公共管理服务有限公司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东莞市众晔生态建设有限公司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东莞市樟柏兴实业投资有限公司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东莞市鼎盛清洁服务有限公司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东莞市德勤清洁服务有限公司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东莞市望大市政工程有限公司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广东顺利市政工程有限公司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凯达环境科技有限公司东莞分公司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东莞市俊洁环境服务有限公司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广东绿德园林环保工程有限公司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广东长鸿环境科技有限公司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东莞市诚德清洁服务有限公司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广东创信物业发展有限公司东莞市石排分公司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深圳市安顺通科技有限公司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东莞市莞仓实业控股有限公司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东莞市北控易洁城市环境服务有限公司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广东爱洁园林景观工程有限公司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广东能达生态环境建设有限公司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东莞市街洁市政工程有限公司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东莞市乐雅市政工程有限公司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东莞市东朗环卫绿化有限公司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东莞市丰盛园林工程有限公司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美嘉市政工程有限公司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东莞市金河实业投资有限公司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东莞特洁环境服务有限公司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深圳旭日环境科技有限公司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东莞市盈合市政工程有限公司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广东虹景物业管理有限公司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深圳市捷信清洁服务有限公司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东莞市江顺清洁服务有限公司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差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3F"/>
    <w:rsid w:val="00053248"/>
    <w:rsid w:val="001A77B1"/>
    <w:rsid w:val="002C43CB"/>
    <w:rsid w:val="0048447D"/>
    <w:rsid w:val="00525A81"/>
    <w:rsid w:val="005B2E3F"/>
    <w:rsid w:val="006C110B"/>
    <w:rsid w:val="007F3360"/>
    <w:rsid w:val="00986993"/>
    <w:rsid w:val="00AD31B0"/>
    <w:rsid w:val="00AF47E5"/>
    <w:rsid w:val="00C57728"/>
    <w:rsid w:val="00C85F7C"/>
    <w:rsid w:val="00F24F83"/>
    <w:rsid w:val="0126418D"/>
    <w:rsid w:val="1B53E81E"/>
    <w:rsid w:val="1FB7AA54"/>
    <w:rsid w:val="1FEFCE7A"/>
    <w:rsid w:val="225E5DAE"/>
    <w:rsid w:val="2AEE58F8"/>
    <w:rsid w:val="2FBE276F"/>
    <w:rsid w:val="2FD3053D"/>
    <w:rsid w:val="37FFADB6"/>
    <w:rsid w:val="393BBD9D"/>
    <w:rsid w:val="3DC727B9"/>
    <w:rsid w:val="3DC7381E"/>
    <w:rsid w:val="3DD9B619"/>
    <w:rsid w:val="3DF9A611"/>
    <w:rsid w:val="3EFF73C3"/>
    <w:rsid w:val="4F9F89C9"/>
    <w:rsid w:val="59FD3970"/>
    <w:rsid w:val="5CEFAF6B"/>
    <w:rsid w:val="5CFDDE42"/>
    <w:rsid w:val="5F7D510D"/>
    <w:rsid w:val="5FBE6E21"/>
    <w:rsid w:val="63FC0882"/>
    <w:rsid w:val="66FF963C"/>
    <w:rsid w:val="67F6E8BC"/>
    <w:rsid w:val="6DBD64D7"/>
    <w:rsid w:val="6EF6828D"/>
    <w:rsid w:val="6FEB3A2B"/>
    <w:rsid w:val="6FEBA49F"/>
    <w:rsid w:val="6FFEDB30"/>
    <w:rsid w:val="77DF42FD"/>
    <w:rsid w:val="77E97B6E"/>
    <w:rsid w:val="7BBDE759"/>
    <w:rsid w:val="7BED29A8"/>
    <w:rsid w:val="7BFF20C7"/>
    <w:rsid w:val="7D3FB689"/>
    <w:rsid w:val="7DCBBEA4"/>
    <w:rsid w:val="7DFB5E9B"/>
    <w:rsid w:val="7EA0C918"/>
    <w:rsid w:val="7F7160E7"/>
    <w:rsid w:val="7FCB3B7F"/>
    <w:rsid w:val="7FCF5441"/>
    <w:rsid w:val="7FD723DC"/>
    <w:rsid w:val="7FF35C8C"/>
    <w:rsid w:val="7FF3C26E"/>
    <w:rsid w:val="97FF11E8"/>
    <w:rsid w:val="9DFF1617"/>
    <w:rsid w:val="ABFE1BB4"/>
    <w:rsid w:val="B7FB7575"/>
    <w:rsid w:val="BBE74D7A"/>
    <w:rsid w:val="BCDB7531"/>
    <w:rsid w:val="BDFF0AD4"/>
    <w:rsid w:val="C6E30174"/>
    <w:rsid w:val="D6CFDBC8"/>
    <w:rsid w:val="D7A3F301"/>
    <w:rsid w:val="DF8EB521"/>
    <w:rsid w:val="DFA7023F"/>
    <w:rsid w:val="DFD72AD2"/>
    <w:rsid w:val="DFEFBD94"/>
    <w:rsid w:val="DFF1BD34"/>
    <w:rsid w:val="E777839A"/>
    <w:rsid w:val="EBB72685"/>
    <w:rsid w:val="ED9D8AD5"/>
    <w:rsid w:val="EDFD18F7"/>
    <w:rsid w:val="EFCC50A5"/>
    <w:rsid w:val="EFFD56E0"/>
    <w:rsid w:val="F4DD31DD"/>
    <w:rsid w:val="F6E8B44E"/>
    <w:rsid w:val="F7BF9D15"/>
    <w:rsid w:val="F7D77CF2"/>
    <w:rsid w:val="F7FC6B2D"/>
    <w:rsid w:val="F99D5D2E"/>
    <w:rsid w:val="FCF6CC0A"/>
    <w:rsid w:val="FDDCFCDF"/>
    <w:rsid w:val="FE7F5C11"/>
    <w:rsid w:val="FEB36A6F"/>
    <w:rsid w:val="FF5DF52F"/>
    <w:rsid w:val="FFBE8ED8"/>
    <w:rsid w:val="FFDC1AC0"/>
    <w:rsid w:val="FFE7F556"/>
    <w:rsid w:val="FFFEE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font0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HUIXIN.Com</Company>
  <Pages>1</Pages>
  <Words>26</Words>
  <Characters>151</Characters>
  <Lines>1</Lines>
  <Paragraphs>1</Paragraphs>
  <TotalTime>8</TotalTime>
  <ScaleCrop>false</ScaleCrop>
  <LinksUpToDate>false</LinksUpToDate>
  <CharactersWithSpaces>176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2019-03-08T09:59:00Z</dcterms:created>
  <dc:creator>HXUser</dc:creator>
  <cp:lastModifiedBy>guest</cp:lastModifiedBy>
  <cp:lastPrinted>2024-09-10T00:02:00Z</cp:lastPrinted>
  <dcterms:modified xsi:type="dcterms:W3CDTF">2026-05-09T14:48:02Z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